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1F" w:rsidRDefault="000D19E0" w:rsidP="000D19E0">
      <w:pPr>
        <w:pStyle w:val="Heading2"/>
        <w:tabs>
          <w:tab w:val="left" w:pos="2694"/>
        </w:tabs>
        <w:rPr>
          <w:rFonts w:ascii="Trebuchet MS" w:hAnsi="Trebuchet MS"/>
          <w:b w:val="0"/>
          <w:color w:val="3D3F91"/>
          <w:sz w:val="40"/>
          <w:szCs w:val="40"/>
          <w14:reflection w14:blurRad="317500" w14:stA="90000" w14:stPos="0" w14:endA="0" w14:endPos="47000" w14:dist="0" w14:dir="5400000" w14:fadeDir="5400000" w14:sx="100000" w14:sy="-100000" w14:kx="0" w14:ky="0" w14:algn="bl"/>
        </w:rPr>
      </w:pPr>
      <w:r>
        <w:rPr>
          <w:rFonts w:ascii="Trebuchet MS" w:hAnsi="Trebuchet MS"/>
          <w:b w:val="0"/>
          <w:color w:val="3D3F91"/>
          <w:sz w:val="40"/>
          <w:szCs w:val="40"/>
          <w14:reflection w14:blurRad="317500" w14:stA="90000" w14:stPos="0" w14:endA="0" w14:endPos="47000" w14:dist="0" w14:dir="5400000" w14:fadeDir="5400000" w14:sx="100000" w14:sy="-100000" w14:kx="0" w14:ky="0" w14:algn="bl"/>
        </w:rPr>
        <w:t>Cover page for your submission</w:t>
      </w:r>
    </w:p>
    <w:p w:rsidR="000D19E0" w:rsidRPr="00886C17" w:rsidRDefault="000D19E0" w:rsidP="000D19E0">
      <w:pPr>
        <w:tabs>
          <w:tab w:val="left" w:pos="7371"/>
        </w:tabs>
        <w:spacing w:before="120" w:after="240"/>
        <w:rPr>
          <w:rFonts w:ascii="Arial" w:hAnsi="Arial" w:cs="Arial"/>
          <w:b/>
        </w:rPr>
      </w:pPr>
      <w:r w:rsidRPr="00511B45">
        <w:rPr>
          <w:rFonts w:ascii="Arial" w:hAnsi="Arial" w:cs="Arial"/>
          <w:b/>
        </w:rPr>
        <w:t xml:space="preserve">Please complete and attach to your submission. This information will only be used if </w:t>
      </w:r>
      <w:bookmarkStart w:id="0" w:name="_GoBack"/>
      <w:bookmarkEnd w:id="0"/>
      <w:r w:rsidRPr="00511B45">
        <w:rPr>
          <w:rFonts w:ascii="Arial" w:hAnsi="Arial" w:cs="Arial"/>
          <w:b/>
        </w:rPr>
        <w:t>Commissioners need to make contact.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835"/>
        <w:gridCol w:w="6946"/>
      </w:tblGrid>
      <w:tr w:rsidR="000D19E0" w:rsidRPr="002C4ADC" w:rsidTr="00E27E96">
        <w:trPr>
          <w:trHeight w:val="5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E0" w:rsidRPr="002C4ADC" w:rsidRDefault="000D19E0" w:rsidP="000D19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</w:t>
            </w:r>
            <w:r w:rsidRPr="002C4AD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E0" w:rsidRPr="002C4ADC" w:rsidRDefault="000D19E0" w:rsidP="000D19E0">
            <w:pPr>
              <w:rPr>
                <w:rFonts w:ascii="Arial" w:hAnsi="Arial" w:cs="Arial"/>
              </w:rPr>
            </w:pPr>
          </w:p>
        </w:tc>
      </w:tr>
      <w:tr w:rsidR="000D19E0" w:rsidRPr="002C4ADC" w:rsidTr="000D19E0">
        <w:trPr>
          <w:trHeight w:val="54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E0" w:rsidRPr="000D19E0" w:rsidRDefault="000D19E0" w:rsidP="000D1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want to have my name published with my submission (individuals only)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-157296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D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Yes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</w:t>
            </w:r>
            <w:sdt>
              <w:sdtPr>
                <w:rPr>
                  <w:rFonts w:ascii="Arial" w:hAnsi="Arial" w:cs="Arial"/>
                </w:rPr>
                <w:id w:val="169234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No </w:t>
            </w:r>
          </w:p>
        </w:tc>
      </w:tr>
      <w:tr w:rsidR="000D19E0" w:rsidRPr="002C4ADC" w:rsidTr="000D19E0">
        <w:trPr>
          <w:trHeight w:val="5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E0" w:rsidRPr="002C4ADC" w:rsidRDefault="000D19E0" w:rsidP="000D19E0">
            <w:pPr>
              <w:rPr>
                <w:rFonts w:ascii="Arial" w:hAnsi="Arial" w:cs="Arial"/>
                <w:b/>
              </w:rPr>
            </w:pPr>
            <w:r w:rsidRPr="002C4ADC">
              <w:rPr>
                <w:rFonts w:ascii="Arial" w:hAnsi="Arial" w:cs="Arial"/>
                <w:b/>
              </w:rPr>
              <w:t xml:space="preserve">Organisation </w:t>
            </w:r>
            <w:r w:rsidRPr="000D19E0">
              <w:rPr>
                <w:rFonts w:ascii="Arial" w:hAnsi="Arial" w:cs="Arial"/>
              </w:rPr>
              <w:t>(if applicable)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E0" w:rsidRPr="002C4ADC" w:rsidRDefault="000D19E0" w:rsidP="000D19E0">
            <w:pPr>
              <w:rPr>
                <w:rFonts w:ascii="Arial" w:hAnsi="Arial" w:cs="Arial"/>
              </w:rPr>
            </w:pPr>
          </w:p>
        </w:tc>
      </w:tr>
      <w:tr w:rsidR="000D19E0" w:rsidRPr="002C4ADC" w:rsidTr="000D19E0">
        <w:trPr>
          <w:trHeight w:val="12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19E0" w:rsidRPr="002C4ADC" w:rsidRDefault="000D19E0" w:rsidP="00E27E96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Street address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9E0" w:rsidRPr="002C4ADC" w:rsidRDefault="000D19E0" w:rsidP="000D19E0">
            <w:pPr>
              <w:rPr>
                <w:rFonts w:ascii="Arial" w:hAnsi="Arial" w:cs="Arial"/>
              </w:rPr>
            </w:pPr>
          </w:p>
        </w:tc>
      </w:tr>
      <w:tr w:rsidR="000D19E0" w:rsidRPr="002C4ADC" w:rsidTr="000D19E0">
        <w:trPr>
          <w:trHeight w:val="50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E0" w:rsidRPr="002C4ADC" w:rsidRDefault="000D19E0" w:rsidP="000D19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phone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E0" w:rsidRPr="002C4ADC" w:rsidRDefault="000D19E0" w:rsidP="000D19E0">
            <w:pPr>
              <w:rPr>
                <w:rFonts w:ascii="Arial" w:hAnsi="Arial" w:cs="Arial"/>
              </w:rPr>
            </w:pPr>
          </w:p>
        </w:tc>
      </w:tr>
      <w:tr w:rsidR="000D19E0" w:rsidRPr="002C4ADC" w:rsidTr="0090230D">
        <w:trPr>
          <w:trHeight w:val="5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9E0" w:rsidRPr="002C4ADC" w:rsidRDefault="00E27E96" w:rsidP="000D19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0D19E0">
              <w:rPr>
                <w:rFonts w:ascii="Arial" w:hAnsi="Arial" w:cs="Arial"/>
                <w:b/>
              </w:rPr>
              <w:t>mail address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9E0" w:rsidRPr="002C4ADC" w:rsidRDefault="000D19E0" w:rsidP="000D19E0">
            <w:pPr>
              <w:rPr>
                <w:rFonts w:ascii="Arial" w:hAnsi="Arial" w:cs="Arial"/>
              </w:rPr>
            </w:pPr>
          </w:p>
        </w:tc>
      </w:tr>
    </w:tbl>
    <w:p w:rsidR="000D19E0" w:rsidRPr="00886C17" w:rsidRDefault="000D19E0" w:rsidP="000D19E0">
      <w:pPr>
        <w:tabs>
          <w:tab w:val="left" w:pos="7513"/>
        </w:tabs>
        <w:spacing w:before="240"/>
        <w:rPr>
          <w:rFonts w:ascii="Arial" w:hAnsi="Arial" w:cs="Arial"/>
        </w:rPr>
      </w:pPr>
      <w:r w:rsidRPr="009E4B2F">
        <w:rPr>
          <w:rFonts w:ascii="Arial" w:hAnsi="Arial" w:cs="Arial"/>
          <w:b/>
        </w:rPr>
        <w:t>Have you attached any other electronic files with your submission?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2251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Yes</w:t>
      </w:r>
      <w:r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159038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</w:t>
      </w:r>
    </w:p>
    <w:p w:rsidR="000D19E0" w:rsidRPr="009E4B2F" w:rsidRDefault="000D19E0" w:rsidP="000D19E0">
      <w:pPr>
        <w:spacing w:before="120" w:after="120"/>
        <w:ind w:right="423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E4B2F">
        <w:rPr>
          <w:rFonts w:ascii="Arial" w:hAnsi="Arial" w:cs="Arial"/>
        </w:rPr>
        <w:t>f you are attaching GIS map files, they must be in a MapInfo (*TAB) format using a GDA94 projection. If you are having difficulties sending us your GIS files, please contact us for assistance.</w:t>
      </w:r>
    </w:p>
    <w:p w:rsidR="000D19E0" w:rsidRPr="00886C17" w:rsidRDefault="000D19E0" w:rsidP="000D19E0">
      <w:pPr>
        <w:tabs>
          <w:tab w:val="left" w:pos="1701"/>
          <w:tab w:val="left" w:pos="7371"/>
        </w:tabs>
        <w:spacing w:before="120" w:after="240"/>
        <w:rPr>
          <w:rFonts w:ascii="Arial" w:hAnsi="Arial" w:cs="Arial"/>
        </w:rPr>
      </w:pPr>
      <w:r w:rsidRPr="00886C17">
        <w:rPr>
          <w:rFonts w:ascii="Arial" w:hAnsi="Arial" w:cs="Arial"/>
        </w:rPr>
        <w:t>Phone:</w:t>
      </w:r>
      <w:r w:rsidRPr="00886C17">
        <w:rPr>
          <w:rFonts w:ascii="Arial" w:hAnsi="Arial" w:cs="Arial"/>
        </w:rPr>
        <w:tab/>
        <w:t>9214 0450</w:t>
      </w:r>
    </w:p>
    <w:p w:rsidR="000D19E0" w:rsidRPr="00886C17" w:rsidRDefault="000D19E0" w:rsidP="000D19E0">
      <w:pPr>
        <w:tabs>
          <w:tab w:val="left" w:pos="7371"/>
        </w:tabs>
        <w:spacing w:before="120" w:after="120"/>
        <w:rPr>
          <w:rFonts w:ascii="Arial" w:hAnsi="Arial" w:cs="Arial"/>
          <w:b/>
        </w:rPr>
      </w:pPr>
      <w:r w:rsidRPr="00886C17">
        <w:rPr>
          <w:rFonts w:ascii="Arial" w:hAnsi="Arial" w:cs="Arial"/>
          <w:b/>
        </w:rPr>
        <w:t>Lodging Submission:</w:t>
      </w:r>
    </w:p>
    <w:p w:rsidR="000D19E0" w:rsidRPr="00886C17" w:rsidRDefault="000D19E0" w:rsidP="000D19E0">
      <w:pPr>
        <w:spacing w:before="120" w:after="120"/>
        <w:ind w:right="1938"/>
        <w:rPr>
          <w:rFonts w:ascii="Arial" w:hAnsi="Arial" w:cs="Arial"/>
        </w:rPr>
      </w:pPr>
      <w:r w:rsidRPr="00886C17">
        <w:rPr>
          <w:rFonts w:ascii="Arial" w:hAnsi="Arial" w:cs="Arial"/>
        </w:rPr>
        <w:t>Once completed, please attach this document to your submission.</w:t>
      </w:r>
    </w:p>
    <w:p w:rsidR="000D19E0" w:rsidRPr="00886C17" w:rsidRDefault="000D19E0" w:rsidP="000D19E0">
      <w:pPr>
        <w:tabs>
          <w:tab w:val="left" w:pos="1701"/>
          <w:tab w:val="left" w:pos="7371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Em</w:t>
      </w:r>
      <w:r w:rsidRPr="00886C17">
        <w:rPr>
          <w:rFonts w:ascii="Arial" w:hAnsi="Arial" w:cs="Arial"/>
        </w:rPr>
        <w:t>ail:</w:t>
      </w:r>
      <w:r w:rsidRPr="00886C17">
        <w:rPr>
          <w:rFonts w:ascii="Arial" w:hAnsi="Arial" w:cs="Arial"/>
        </w:rPr>
        <w:tab/>
      </w:r>
      <w:hyperlink r:id="rId7" w:history="1">
        <w:r w:rsidRPr="00886C17">
          <w:rPr>
            <w:rStyle w:val="Hyperlink"/>
            <w:rFonts w:ascii="Arial" w:hAnsi="Arial" w:cs="Arial"/>
          </w:rPr>
          <w:t>boundaries@waec.wa.gov.au</w:t>
        </w:r>
      </w:hyperlink>
    </w:p>
    <w:p w:rsidR="000D19E0" w:rsidRPr="00886C17" w:rsidRDefault="000D19E0" w:rsidP="000D19E0">
      <w:pPr>
        <w:tabs>
          <w:tab w:val="left" w:pos="1701"/>
          <w:tab w:val="left" w:pos="7371"/>
        </w:tabs>
        <w:spacing w:before="120" w:after="120"/>
        <w:rPr>
          <w:rFonts w:ascii="Arial" w:hAnsi="Arial" w:cs="Arial"/>
        </w:rPr>
      </w:pPr>
      <w:r w:rsidRPr="00886C17">
        <w:rPr>
          <w:rFonts w:ascii="Arial" w:hAnsi="Arial" w:cs="Arial"/>
        </w:rPr>
        <w:t>Fax:</w:t>
      </w:r>
      <w:r w:rsidRPr="00886C17">
        <w:rPr>
          <w:rFonts w:ascii="Arial" w:hAnsi="Arial" w:cs="Arial"/>
        </w:rPr>
        <w:tab/>
        <w:t>(08) 9214 0455</w:t>
      </w:r>
    </w:p>
    <w:p w:rsidR="000D19E0" w:rsidRPr="00886C17" w:rsidRDefault="000D19E0" w:rsidP="000D19E0">
      <w:pPr>
        <w:tabs>
          <w:tab w:val="left" w:pos="1701"/>
          <w:tab w:val="left" w:pos="7371"/>
        </w:tabs>
        <w:spacing w:before="120" w:after="240"/>
        <w:rPr>
          <w:rFonts w:ascii="Arial" w:hAnsi="Arial" w:cs="Arial"/>
        </w:rPr>
      </w:pPr>
      <w:r w:rsidRPr="00886C17">
        <w:rPr>
          <w:rFonts w:ascii="Arial" w:hAnsi="Arial" w:cs="Arial"/>
        </w:rPr>
        <w:t>Postal:</w:t>
      </w:r>
      <w:r w:rsidRPr="00886C17">
        <w:rPr>
          <w:rFonts w:ascii="Arial" w:hAnsi="Arial" w:cs="Arial"/>
        </w:rPr>
        <w:tab/>
        <w:t>GPO Box F316</w:t>
      </w:r>
      <w:r w:rsidRPr="00886C17">
        <w:rPr>
          <w:rFonts w:ascii="Arial" w:hAnsi="Arial" w:cs="Arial"/>
        </w:rPr>
        <w:br/>
      </w:r>
      <w:r w:rsidRPr="00886C17">
        <w:rPr>
          <w:rFonts w:ascii="Arial" w:hAnsi="Arial" w:cs="Arial"/>
        </w:rPr>
        <w:tab/>
      </w:r>
      <w:proofErr w:type="gramStart"/>
      <w:r w:rsidRPr="00886C17">
        <w:rPr>
          <w:rFonts w:ascii="Arial" w:hAnsi="Arial" w:cs="Arial"/>
        </w:rPr>
        <w:t>Perth  WA</w:t>
      </w:r>
      <w:proofErr w:type="gramEnd"/>
      <w:r w:rsidRPr="00886C17">
        <w:rPr>
          <w:rFonts w:ascii="Arial" w:hAnsi="Arial" w:cs="Arial"/>
        </w:rPr>
        <w:t xml:space="preserve">  6841</w:t>
      </w:r>
    </w:p>
    <w:p w:rsidR="000D19E0" w:rsidRPr="00886C17" w:rsidRDefault="000D19E0" w:rsidP="000D19E0">
      <w:pPr>
        <w:tabs>
          <w:tab w:val="left" w:pos="7371"/>
        </w:tabs>
        <w:spacing w:before="120" w:after="0"/>
        <w:rPr>
          <w:rFonts w:ascii="Arial" w:hAnsi="Arial" w:cs="Arial"/>
          <w:b/>
        </w:rPr>
      </w:pPr>
      <w:r w:rsidRPr="00886C17">
        <w:rPr>
          <w:rFonts w:ascii="Arial" w:hAnsi="Arial" w:cs="Arial"/>
          <w:b/>
        </w:rPr>
        <w:t>Please Note:</w:t>
      </w:r>
    </w:p>
    <w:p w:rsidR="000D19E0" w:rsidRPr="005D66FB" w:rsidRDefault="000D19E0" w:rsidP="000D19E0">
      <w:pPr>
        <w:rPr>
          <w:rFonts w:ascii="Arial" w:hAnsi="Arial" w:cs="Arial"/>
        </w:rPr>
      </w:pPr>
      <w:r w:rsidRPr="005D66FB">
        <w:rPr>
          <w:rFonts w:ascii="Arial" w:hAnsi="Arial" w:cs="Arial"/>
        </w:rPr>
        <w:t>All submissions are welcomed by the Electoral Distribution Commissioners and all will be made available for public viewing at the Office of the Electoral Distribution Commissioners and on the website.</w:t>
      </w:r>
    </w:p>
    <w:p w:rsidR="000D19E0" w:rsidRPr="005D66FB" w:rsidRDefault="000D19E0" w:rsidP="000D19E0">
      <w:pPr>
        <w:rPr>
          <w:rFonts w:ascii="Arial" w:hAnsi="Arial" w:cs="Arial"/>
        </w:rPr>
      </w:pPr>
      <w:r w:rsidRPr="005D66FB">
        <w:rPr>
          <w:rFonts w:ascii="Arial" w:hAnsi="Arial" w:cs="Arial"/>
        </w:rPr>
        <w:t xml:space="preserve">Organisations, political parties and organised </w:t>
      </w:r>
      <w:proofErr w:type="spellStart"/>
      <w:r w:rsidRPr="005D66FB">
        <w:rPr>
          <w:rFonts w:ascii="Arial" w:hAnsi="Arial" w:cs="Arial"/>
        </w:rPr>
        <w:t>proforma</w:t>
      </w:r>
      <w:proofErr w:type="spellEnd"/>
      <w:r w:rsidRPr="005D66FB">
        <w:rPr>
          <w:rFonts w:ascii="Arial" w:hAnsi="Arial" w:cs="Arial"/>
        </w:rPr>
        <w:t xml:space="preserve"> submissions will be identified while individuals will not be identified unless advice is received to opt in.</w:t>
      </w:r>
    </w:p>
    <w:p w:rsidR="000D19E0" w:rsidRPr="00331B55" w:rsidRDefault="000D19E0" w:rsidP="000D19E0">
      <w:pPr>
        <w:rPr>
          <w:rFonts w:ascii="Arial" w:hAnsi="Arial" w:cs="Arial"/>
        </w:rPr>
      </w:pPr>
      <w:r w:rsidRPr="005D66FB">
        <w:rPr>
          <w:rFonts w:ascii="Arial" w:hAnsi="Arial" w:cs="Arial"/>
        </w:rPr>
        <w:t>If the cover page template is used it is recommended individuals do not include any identifying information in submissions as this may be published.</w:t>
      </w:r>
    </w:p>
    <w:p w:rsidR="000D19E0" w:rsidRPr="000D19E0" w:rsidRDefault="000D19E0" w:rsidP="000D19E0"/>
    <w:sectPr w:rsidR="000D19E0" w:rsidRPr="000D19E0" w:rsidSect="00064C1F">
      <w:headerReference w:type="default" r:id="rId8"/>
      <w:footerReference w:type="default" r:id="rId9"/>
      <w:pgSz w:w="11906" w:h="16838"/>
      <w:pgMar w:top="170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5E" w:rsidRDefault="004A7E5E" w:rsidP="004A7E5E">
      <w:pPr>
        <w:spacing w:after="0" w:line="240" w:lineRule="auto"/>
      </w:pPr>
      <w:r>
        <w:separator/>
      </w:r>
    </w:p>
  </w:endnote>
  <w:endnote w:type="continuationSeparator" w:id="0">
    <w:p w:rsidR="004A7E5E" w:rsidRDefault="004A7E5E" w:rsidP="004A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37715"/>
      <w:docPartObj>
        <w:docPartGallery w:val="Page Numbers (Bottom of Page)"/>
        <w:docPartUnique/>
      </w:docPartObj>
    </w:sdtPr>
    <w:sdtEndPr>
      <w:rPr>
        <w:rFonts w:ascii="Arial" w:hAnsi="Arial" w:cs="Arial"/>
        <w:b/>
        <w:noProof/>
        <w:color w:val="3D3F91"/>
      </w:rPr>
    </w:sdtEndPr>
    <w:sdtContent>
      <w:p w:rsidR="004A7E5E" w:rsidRPr="004A7E5E" w:rsidRDefault="004A7E5E">
        <w:pPr>
          <w:pStyle w:val="Footer"/>
          <w:jc w:val="right"/>
          <w:rPr>
            <w:rFonts w:ascii="Arial" w:hAnsi="Arial" w:cs="Arial"/>
            <w:b/>
            <w:color w:val="3D3F91"/>
          </w:rPr>
        </w:pPr>
        <w:r w:rsidRPr="004A7E5E">
          <w:rPr>
            <w:rFonts w:ascii="Arial" w:hAnsi="Arial" w:cs="Arial"/>
            <w:b/>
            <w:color w:val="3D3F91"/>
          </w:rPr>
          <w:fldChar w:fldCharType="begin"/>
        </w:r>
        <w:r w:rsidRPr="004A7E5E">
          <w:rPr>
            <w:rFonts w:ascii="Arial" w:hAnsi="Arial" w:cs="Arial"/>
            <w:b/>
            <w:color w:val="3D3F91"/>
          </w:rPr>
          <w:instrText xml:space="preserve"> PAGE   \* MERGEFORMAT </w:instrText>
        </w:r>
        <w:r w:rsidRPr="004A7E5E">
          <w:rPr>
            <w:rFonts w:ascii="Arial" w:hAnsi="Arial" w:cs="Arial"/>
            <w:b/>
            <w:color w:val="3D3F91"/>
          </w:rPr>
          <w:fldChar w:fldCharType="separate"/>
        </w:r>
        <w:r w:rsidR="00662D8F">
          <w:rPr>
            <w:rFonts w:ascii="Arial" w:hAnsi="Arial" w:cs="Arial"/>
            <w:b/>
            <w:noProof/>
            <w:color w:val="3D3F91"/>
          </w:rPr>
          <w:t>1</w:t>
        </w:r>
        <w:r w:rsidRPr="004A7E5E">
          <w:rPr>
            <w:rFonts w:ascii="Arial" w:hAnsi="Arial" w:cs="Arial"/>
            <w:b/>
            <w:noProof/>
            <w:color w:val="3D3F91"/>
          </w:rPr>
          <w:fldChar w:fldCharType="end"/>
        </w:r>
      </w:p>
    </w:sdtContent>
  </w:sdt>
  <w:p w:rsidR="004A7E5E" w:rsidRDefault="004A7E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5E" w:rsidRDefault="004A7E5E" w:rsidP="004A7E5E">
      <w:pPr>
        <w:spacing w:after="0" w:line="240" w:lineRule="auto"/>
      </w:pPr>
      <w:r>
        <w:separator/>
      </w:r>
    </w:p>
  </w:footnote>
  <w:footnote w:type="continuationSeparator" w:id="0">
    <w:p w:rsidR="004A7E5E" w:rsidRDefault="004A7E5E" w:rsidP="004A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5E" w:rsidRDefault="00A3563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B3C9F8" wp14:editId="5C57DD9F">
              <wp:simplePos x="0" y="0"/>
              <wp:positionH relativeFrom="column">
                <wp:posOffset>-429260</wp:posOffset>
              </wp:positionH>
              <wp:positionV relativeFrom="paragraph">
                <wp:posOffset>-90434</wp:posOffset>
              </wp:positionV>
              <wp:extent cx="4048125" cy="820336"/>
              <wp:effectExtent l="0" t="0" r="952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8203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563D" w:rsidRPr="00E953FB" w:rsidRDefault="00A3563D" w:rsidP="00A3563D">
                          <w:pPr>
                            <w:rPr>
                              <w:rFonts w:ascii="Arial" w:hAnsi="Arial" w:cs="Arial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E953FB">
                            <w:rPr>
                              <w:rFonts w:ascii="Arial" w:hAnsi="Arial" w:cs="Arial"/>
                              <w:color w:val="262626" w:themeColor="text1" w:themeTint="D9"/>
                              <w:sz w:val="24"/>
                              <w:szCs w:val="24"/>
                            </w:rPr>
                            <w:t>Office of the</w:t>
                          </w:r>
                          <w:r w:rsidRPr="00E953FB">
                            <w:rPr>
                              <w:rFonts w:ascii="Arial" w:hAnsi="Arial" w:cs="Arial"/>
                              <w:color w:val="262626" w:themeColor="text1" w:themeTint="D9"/>
                              <w:sz w:val="24"/>
                              <w:szCs w:val="24"/>
                            </w:rPr>
                            <w:br/>
                          </w:r>
                          <w:r w:rsidRPr="00E953FB"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24"/>
                              <w:szCs w:val="24"/>
                            </w:rPr>
                            <w:t>Electoral Distribution Commissioners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3.8pt;margin-top:-7.1pt;width:318.75pt;height:6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" stroked="f">
              <v:textbox>
                <w:txbxContent>
                  <w:p w:rsidR="00A3563D" w:rsidRPr="00E953FB" w:rsidRDefault="00A3563D" w:rsidP="00A3563D">
                    <w:pPr>
                      <w:rPr>
                        <w:rFonts w:ascii="Arial" w:hAnsi="Arial" w:cs="Arial"/>
                        <w:color w:val="262626" w:themeColor="text1" w:themeTint="D9"/>
                        <w:sz w:val="24"/>
                        <w:szCs w:val="24"/>
                      </w:rPr>
                    </w:pPr>
                    <w:r w:rsidRPr="00E953FB">
                      <w:rPr>
                        <w:rFonts w:ascii="Arial" w:hAnsi="Arial" w:cs="Arial"/>
                        <w:color w:val="262626" w:themeColor="text1" w:themeTint="D9"/>
                        <w:sz w:val="24"/>
                        <w:szCs w:val="24"/>
                      </w:rPr>
                      <w:t>Office of the</w:t>
                    </w:r>
                    <w:r w:rsidRPr="00E953FB">
                      <w:rPr>
                        <w:rFonts w:ascii="Arial" w:hAnsi="Arial" w:cs="Arial"/>
                        <w:color w:val="262626" w:themeColor="text1" w:themeTint="D9"/>
                        <w:sz w:val="24"/>
                        <w:szCs w:val="24"/>
                      </w:rPr>
                      <w:br/>
                    </w:r>
                    <w:r w:rsidRPr="00E953FB">
                      <w:rPr>
                        <w:rFonts w:ascii="Arial" w:hAnsi="Arial" w:cs="Arial"/>
                        <w:b/>
                        <w:color w:val="262626" w:themeColor="text1" w:themeTint="D9"/>
                        <w:sz w:val="24"/>
                        <w:szCs w:val="24"/>
                      </w:rPr>
                      <w:t>Electoral Distribution Commissioners</w:t>
                    </w:r>
                  </w:p>
                </w:txbxContent>
              </v:textbox>
            </v:shape>
          </w:pict>
        </mc:Fallback>
      </mc:AlternateContent>
    </w:r>
    <w:r w:rsidR="004A7E5E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1DE153F" wp14:editId="2FE1EEB9">
          <wp:simplePos x="0" y="0"/>
          <wp:positionH relativeFrom="column">
            <wp:posOffset>-426422</wp:posOffset>
          </wp:positionH>
          <wp:positionV relativeFrom="paragraph">
            <wp:posOffset>-242031</wp:posOffset>
          </wp:positionV>
          <wp:extent cx="7330883" cy="10355283"/>
          <wp:effectExtent l="0" t="0" r="3810" b="8255"/>
          <wp:wrapNone/>
          <wp:docPr id="1" name="Picture 1" descr="Office of the Electoral Distribution Commissioners" title="Electoral Boundaries 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ibution facts sheet template FINAL 2015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0883" cy="10355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5E"/>
    <w:rsid w:val="00064C1F"/>
    <w:rsid w:val="000D19E0"/>
    <w:rsid w:val="00410846"/>
    <w:rsid w:val="004A7E5E"/>
    <w:rsid w:val="004F0D4A"/>
    <w:rsid w:val="00662D8F"/>
    <w:rsid w:val="0090230D"/>
    <w:rsid w:val="00A32E32"/>
    <w:rsid w:val="00A3563D"/>
    <w:rsid w:val="00BE7F6F"/>
    <w:rsid w:val="00E27E96"/>
    <w:rsid w:val="00E5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4C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E5E"/>
  </w:style>
  <w:style w:type="paragraph" w:styleId="Footer">
    <w:name w:val="footer"/>
    <w:basedOn w:val="Normal"/>
    <w:link w:val="FooterChar"/>
    <w:uiPriority w:val="99"/>
    <w:unhideWhenUsed/>
    <w:rsid w:val="004A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E5E"/>
  </w:style>
  <w:style w:type="character" w:customStyle="1" w:styleId="Heading1Char">
    <w:name w:val="Heading 1 Char"/>
    <w:basedOn w:val="DefaultParagraphFont"/>
    <w:link w:val="Heading1"/>
    <w:rsid w:val="00064C1F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styleId="Hyperlink">
    <w:name w:val="Hyperlink"/>
    <w:rsid w:val="00064C1F"/>
    <w:rPr>
      <w:color w:val="0000FF"/>
      <w:u w:val="single"/>
    </w:rPr>
  </w:style>
  <w:style w:type="paragraph" w:styleId="NormalWeb">
    <w:name w:val="Normal (Web)"/>
    <w:basedOn w:val="Normal"/>
    <w:rsid w:val="0006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0D1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19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4C1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E5E"/>
  </w:style>
  <w:style w:type="paragraph" w:styleId="Footer">
    <w:name w:val="footer"/>
    <w:basedOn w:val="Normal"/>
    <w:link w:val="FooterChar"/>
    <w:uiPriority w:val="99"/>
    <w:unhideWhenUsed/>
    <w:rsid w:val="004A7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E5E"/>
  </w:style>
  <w:style w:type="character" w:customStyle="1" w:styleId="Heading1Char">
    <w:name w:val="Heading 1 Char"/>
    <w:basedOn w:val="DefaultParagraphFont"/>
    <w:link w:val="Heading1"/>
    <w:rsid w:val="00064C1F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styleId="Hyperlink">
    <w:name w:val="Hyperlink"/>
    <w:rsid w:val="00064C1F"/>
    <w:rPr>
      <w:color w:val="0000FF"/>
      <w:u w:val="single"/>
    </w:rPr>
  </w:style>
  <w:style w:type="paragraph" w:styleId="NormalWeb">
    <w:name w:val="Normal (Web)"/>
    <w:basedOn w:val="Normal"/>
    <w:rsid w:val="0006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0D1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19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undaries@waec.wa.gov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Australian Electoral Commission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Sotear Ellis</dc:creator>
  <cp:lastModifiedBy>Sotear Ellis</cp:lastModifiedBy>
  <cp:revision>2</cp:revision>
  <cp:lastPrinted>2015-03-29T23:32:00Z</cp:lastPrinted>
  <dcterms:created xsi:type="dcterms:W3CDTF">2015-04-07T01:49:00Z</dcterms:created>
  <dcterms:modified xsi:type="dcterms:W3CDTF">2015-04-07T01:49:00Z</dcterms:modified>
</cp:coreProperties>
</file>